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07CA7" w14:textId="0CAFF219"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bookmarkStart w:id="0" w:name="_GoBack"/>
      <w:bookmarkEnd w:id="0"/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850E67" w:rsidRPr="001C2EAD">
        <w:rPr>
          <w:rFonts w:ascii="Arial" w:eastAsia="Calibri" w:hAnsi="Arial" w:cs="Arial"/>
          <w:b/>
          <w:bCs/>
          <w:sz w:val="22"/>
          <w:szCs w:val="28"/>
        </w:rPr>
        <w:t xml:space="preserve"> 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14:paraId="6210D45B" w14:textId="4B1D99B1"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r w:rsidR="00AF6D4B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8E4DF9" w14:paraId="7DD91C38" w14:textId="77777777" w:rsidTr="002C5EF3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3AAF9AF9" w14:textId="77777777"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14:paraId="7619F932" w14:textId="77777777" w:rsidTr="002C5EF3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14:paraId="199D76BC" w14:textId="5EDEA298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701C8F44" w14:textId="10655567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2C0CA309" w14:textId="478713E6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0D265E5D" w14:textId="587A6C2E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301A2569" w14:textId="3043CBBB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14:paraId="26D3F901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5D79DB03" w14:textId="6C59CEC8"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14:paraId="04A4F49C" w14:textId="77777777" w:rsidTr="006E7A61">
        <w:trPr>
          <w:trHeight w:val="3960"/>
        </w:trPr>
        <w:tc>
          <w:tcPr>
            <w:tcW w:w="3174" w:type="dxa"/>
            <w:shd w:val="clear" w:color="auto" w:fill="auto"/>
          </w:tcPr>
          <w:p w14:paraId="2D0458F5" w14:textId="77777777"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AD56E52" w14:textId="4253C138"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14:paraId="08F605ED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09C2C00B" w14:textId="00D53D78"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F4E1E6C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42F1C018" w14:textId="1B1B5776"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14:paraId="4F632EA9" w14:textId="77777777"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2B01F059" w14:textId="5CA079C1"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46E4FD7" w14:textId="14597F5A"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6F9A5DA" w14:textId="77777777"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14:paraId="025C5F43" w14:textId="0ADFBB20"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2CBF3042" w14:textId="5C68B8D7"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68FE6B23" w14:textId="0E5E8C8E"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0361032C" w14:textId="77777777"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3BC36036" w14:textId="57EF16B7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14EDE6B" w14:textId="441A724C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14:paraId="59B790CD" w14:textId="459FA5E0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723AF1D2" w14:textId="77777777"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5A5BEDF6" w14:textId="17AE2BF4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14:paraId="13C4ED22" w14:textId="6A0CD384"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14:paraId="04C9E103" w14:textId="4C28EB94"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proofErr w:type="spellStart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  <w:proofErr w:type="spellEnd"/>
          </w:p>
          <w:p w14:paraId="4FC9D148" w14:textId="18AB5B2B"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C6EA2E8" w14:textId="63CCB66A"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B6C5967" w14:textId="77777777"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14:paraId="56AE83F5" w14:textId="6633AB83"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14:paraId="0009290C" w14:textId="6747AE6F"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  <w:shd w:val="clear" w:color="auto" w:fill="auto"/>
          </w:tcPr>
          <w:p w14:paraId="7A785911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5FDEBB7" w14:textId="777A7CDB"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14:paraId="2948D3C7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14:paraId="69F13C5A" w14:textId="6B7F9B49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66A53856" w14:textId="74719B16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6B6F2DCE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233D2DA0" w14:textId="0FA3C497"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7D0C1B47" w14:textId="19752799"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37F597C3" w14:textId="265E883B"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14:paraId="63CBE450" w14:textId="206CF8D8"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14:paraId="2002AE0D" w14:textId="77777777"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21DBEC29" w14:textId="139D0BF0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CFFA6A8" w14:textId="3F0A06A9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14:paraId="46A932A1" w14:textId="5B561749"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64081BC9" w14:textId="30604E70"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261ECAEF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14:paraId="065BEF4C" w14:textId="7740504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14:paraId="0FF7DA21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14:paraId="3277DB36" w14:textId="77777777"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3B217B70" w14:textId="7EAE5C5B"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powstawania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Indiach</w:t>
            </w:r>
          </w:p>
          <w:p w14:paraId="0E8942D8" w14:textId="38D78349"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2D61310" w14:textId="77777777"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29A6284D" w14:textId="77777777"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14:paraId="6664E37E" w14:textId="0A7BD9C0"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47784A97" w14:textId="77777777"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  <w:shd w:val="clear" w:color="auto" w:fill="auto"/>
          </w:tcPr>
          <w:p w14:paraId="6CD25952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CB99027" w14:textId="23E8FCF0"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55DC21A0" w14:textId="77777777"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14:paraId="7902E1D2" w14:textId="104E494B"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7E9E284D" w14:textId="7777777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47D0B49" w14:textId="18B99DD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1C26A5FF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1BADD24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48C255B7" w14:textId="0D80C1E4"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77F5A0A3" w14:textId="770A37F7"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14:paraId="25209357" w14:textId="77777777"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6DC12979" w14:textId="3058DFA8"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266101FE" w14:textId="77777777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2962AA3" w14:textId="4F055D32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14:paraId="05EEA65B" w14:textId="309D8F1E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2F709D58" w14:textId="77777777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0E50F9DC" w14:textId="77777777"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538E2BF0" w14:textId="77777777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103866D0" w14:textId="27883B54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5ECCFE1F" w14:textId="64FF55CF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793DCCD1" w14:textId="77777777"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14:paraId="52E75ACC" w14:textId="77777777"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14:paraId="10931B1B" w14:textId="633711C2"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14:paraId="768389DC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F4CBFD3" w14:textId="583BFC63"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E67C1B8" w14:textId="6C0007E6"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14:paraId="5D7F6EEF" w14:textId="77777777"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7CCF9E69" w14:textId="77777777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14:paraId="43FD2F4F" w14:textId="795305CC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14:paraId="630CCBA1" w14:textId="5F7D7BB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14:paraId="7CECC8D6" w14:textId="7777777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14:paraId="22E1A26B" w14:textId="01125681"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14:paraId="4520B345" w14:textId="77777777"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128A3416" w14:textId="2AE648A4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AFCF78C" w14:textId="77777777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35B1A19B" w14:textId="1F9AF131"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14:paraId="7A9198C9" w14:textId="1623A278"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14:paraId="3E9F6349" w14:textId="701C9BE0"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14:paraId="03B0C290" w14:textId="1494C8C1"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  <w:shd w:val="clear" w:color="auto" w:fill="auto"/>
          </w:tcPr>
          <w:p w14:paraId="2F24B607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E67E85C" w14:textId="77777777"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14:paraId="6349E5A4" w14:textId="3C3C4B62"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14:paraId="24FBA4B7" w14:textId="7024B5AB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14:paraId="64EAB5AD" w14:textId="77777777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1B48ACB4" w14:textId="6FAB5342"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931EF7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14:paraId="4E163CB9" w14:textId="6A420C7E"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14:paraId="46245C0D" w14:textId="77777777"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7BEC2633" w14:textId="77777777"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14:paraId="2D827DAC" w14:textId="77777777"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14:paraId="021BEECE" w14:textId="22442D57"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14:paraId="4BE4716F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4748B8C0" w14:textId="02E63E34"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14:paraId="7B253D7C" w14:textId="77777777" w:rsidTr="007A4F3D">
        <w:trPr>
          <w:trHeight w:val="5613"/>
        </w:trPr>
        <w:tc>
          <w:tcPr>
            <w:tcW w:w="3174" w:type="dxa"/>
            <w:shd w:val="clear" w:color="auto" w:fill="auto"/>
          </w:tcPr>
          <w:p w14:paraId="15E09C1F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64D22135" w14:textId="5091F549"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C50E730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76C1FCB8" w14:textId="77777777"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0B09086C" w14:textId="019CE7B4"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7494C829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0ACFBE31" w14:textId="1C0DEA0B"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14:paraId="5EC0037D" w14:textId="77777777"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0752BA44" w14:textId="3D75B266"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701864AD" w14:textId="1CC041A8"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14:paraId="72DB2EC4" w14:textId="6749CA92"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14:paraId="5D9E0106" w14:textId="77777777"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14:paraId="628B8123" w14:textId="39326DCA"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14:paraId="1CE6195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681C71" w14:textId="77777777"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2F17E71B" w14:textId="5EAAA437"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309B84C" w14:textId="77777777"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66F00C01" w14:textId="490E10F2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2097EBF" w14:textId="35D54C02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14:paraId="61502CF1" w14:textId="48A4B65B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BD9054C" w14:textId="77777777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2FAD1618" w14:textId="40F1869D"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E355643" w14:textId="5B63B5FD"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7F3AFD03" w14:textId="220521BC"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14:paraId="1509508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632F60" w14:textId="77777777"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751D31AA" w14:textId="10F48BBF"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074502" w14:textId="5ACC688B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3DEF607A" w14:textId="77777777"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235500D0" w14:textId="6ED38445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F0CF2E6" w14:textId="77777777"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7ECF1208" w14:textId="3B0BAA8A"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8F3AAC0" w14:textId="3C728E1E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6EA6CAD" w14:textId="11C2EFF1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14:paraId="4A581C63" w14:textId="0F8CE410"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14:paraId="3145DF40" w14:textId="1C2B68B5"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  <w:shd w:val="clear" w:color="auto" w:fill="auto"/>
          </w:tcPr>
          <w:p w14:paraId="6092798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4E3E96" w14:textId="77777777"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4AC3DFF3" w14:textId="77777777"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57735700" w14:textId="77777777"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28A3A41" w14:textId="77777777"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5BE97A3F" w14:textId="66B797C5"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703AA4A" w14:textId="77777777"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2A8A5D5" w14:textId="77777777"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14:paraId="2AEECB20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F34FF0" w14:textId="433A3AD8"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14:paraId="024E5E57" w14:textId="77777777"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14D2525F" w14:textId="77777777"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14:paraId="63AEC8BF" w14:textId="411D4B07"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14:paraId="2A46D9FB" w14:textId="7E74F0DF"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14:paraId="545B6CCC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5EB4ACF0" w14:textId="6386BD18"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14:paraId="7EE0D690" w14:textId="77777777" w:rsidTr="002C5EF3">
        <w:tc>
          <w:tcPr>
            <w:tcW w:w="3174" w:type="dxa"/>
            <w:shd w:val="clear" w:color="auto" w:fill="auto"/>
          </w:tcPr>
          <w:p w14:paraId="5269A061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3A9403" w14:textId="77777777"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14:paraId="174D0AB6" w14:textId="509540E6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14:paraId="01A0B6DF" w14:textId="08E7A0FC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14:paraId="0D9438D2" w14:textId="033584CC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0A547F6C" w14:textId="77777777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66A91AE0" w14:textId="07D7441F"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0078F442" w14:textId="77777777"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B3F40EC" w14:textId="373432D8"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14:paraId="04AA7960" w14:textId="78A0EC46"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FF1C70" w14:textId="3F1DA1E9"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47F2AFE1" w14:textId="77777777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14:paraId="4452379C" w14:textId="1E014C13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212C3297" w14:textId="32D0357E"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3652E442" w14:textId="77777777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14:paraId="250B81EF" w14:textId="1FE71F70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  <w:proofErr w:type="spellEnd"/>
          </w:p>
          <w:p w14:paraId="45846C04" w14:textId="408DB11F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14:paraId="0430A628" w14:textId="77777777"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  <w:shd w:val="clear" w:color="auto" w:fill="auto"/>
          </w:tcPr>
          <w:p w14:paraId="5962F1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3DF171A" w14:textId="1C00F339"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60860753" w14:textId="77777777"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10D3F4EA" w14:textId="77777777"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2E676EDB" w14:textId="77777777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511483BA" w14:textId="6388DBF4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14:paraId="1B0E4AF1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0E5DC743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3EB2024C" w14:textId="0A7482B9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14:paraId="4E0EF6D9" w14:textId="2A2B4B3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2F20C97C" w14:textId="3917867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E6FA13D" w14:textId="77777777"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2B898F75" w14:textId="77777777"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57513D5D" w14:textId="33BF6CCE"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  <w:shd w:val="clear" w:color="auto" w:fill="auto"/>
          </w:tcPr>
          <w:p w14:paraId="62AC0C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5629F4" w14:textId="77777777"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6D94656E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1042D76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4850F57D" w14:textId="02D434FE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4E68C5B" w14:textId="77777777"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7BA377FD" w14:textId="62F63FF8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14:paraId="493F2B8E" w14:textId="2201B430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14:paraId="1776D02A" w14:textId="77777777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14:paraId="441C8C1C" w14:textId="7540180C"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14:paraId="1637F87F" w14:textId="4AB0A1E8"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7C44F04E" w14:textId="36E76B3D"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14:paraId="7BC3EE2C" w14:textId="50118BB1"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18B4BCF7" w14:textId="77777777"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68C1FC9C" w14:textId="77777777"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14:paraId="7504E54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7DDCC1C" w14:textId="508ACF2E"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72EC21DD" w14:textId="77777777"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67DC175D" w14:textId="369D6DD2"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01794333" w14:textId="77777777"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2413AB09" w14:textId="77777777"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219531E5" w14:textId="4DED43FC"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73A7D0F4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08081006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cechy </w:t>
            </w:r>
            <w:proofErr w:type="spellStart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w Ameryce Północnej</w:t>
            </w:r>
          </w:p>
          <w:p w14:paraId="0B03E923" w14:textId="77777777"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14:paraId="7C149387" w14:textId="09A18EF1"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  <w:shd w:val="clear" w:color="auto" w:fill="auto"/>
          </w:tcPr>
          <w:p w14:paraId="3C6C9F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E1D821F" w14:textId="7A20E423"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</w:t>
            </w:r>
            <w:proofErr w:type="gramStart"/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proofErr w:type="gramEnd"/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14:paraId="3D15AA0A" w14:textId="3A7B196E"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0329261E" w14:textId="77777777"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31B9305B" w14:textId="0219FC88"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proofErr w:type="spellEnd"/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14:paraId="46FF592C" w14:textId="77777777"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14:paraId="4D0CCB52" w14:textId="51BDF1C1"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14:paraId="5C8DC1F6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29440FC" w14:textId="4F61B17A"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14:paraId="49277FF2" w14:textId="77777777" w:rsidTr="002C5EF3">
        <w:tc>
          <w:tcPr>
            <w:tcW w:w="3174" w:type="dxa"/>
            <w:shd w:val="clear" w:color="auto" w:fill="auto"/>
          </w:tcPr>
          <w:p w14:paraId="4556DFF8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DB129F" w14:textId="77777777"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14:paraId="5F663C52" w14:textId="31E9B1DF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024F878" w14:textId="6D5992E6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55CF5E6" w14:textId="2065680F"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14:paraId="6A525E61" w14:textId="0FB9C7B3"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4FBA9AB" w14:textId="652EDEFD"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  <w:shd w:val="clear" w:color="auto" w:fill="auto"/>
          </w:tcPr>
          <w:p w14:paraId="75A8FDA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F18E016" w14:textId="77777777"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14:paraId="2859B124" w14:textId="77777777"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 ukształtowanie powierzchni Australii</w:t>
            </w:r>
          </w:p>
          <w:p w14:paraId="13ED8361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19D5D6CA" w14:textId="77777777"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3B9DBFDA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2DD5D813" w14:textId="7A23B0A9"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14:paraId="7FCF2E7C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A37463B" w14:textId="544354D9"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proofErr w:type="spellEnd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E1096" w14:textId="656BC433"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761F2B72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24D2B644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42A7204D" w14:textId="77777777"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208EFC65" w14:textId="361AE345"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  <w:shd w:val="clear" w:color="auto" w:fill="auto"/>
          </w:tcPr>
          <w:p w14:paraId="2875810A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EE42803" w14:textId="7B179F33"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1DFCA97" w14:textId="77777777"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omawia zasoby wód artezyjskich i ich rolę w gospodarce Australii</w:t>
            </w:r>
          </w:p>
          <w:p w14:paraId="116BD1FC" w14:textId="7E065E71"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14:paraId="70635CD4" w14:textId="69866992"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14:paraId="2EED1845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8C8CE3B" w14:textId="2FFF9583"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14:paraId="2A9C8BFF" w14:textId="7252CD30"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2B371F4" w14:textId="77777777"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14:paraId="21E0E918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B644CBF" w14:textId="6D96A385"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14:paraId="2A076844" w14:textId="77777777" w:rsidTr="002C5EF3">
        <w:tc>
          <w:tcPr>
            <w:tcW w:w="3174" w:type="dxa"/>
            <w:shd w:val="clear" w:color="auto" w:fill="auto"/>
          </w:tcPr>
          <w:p w14:paraId="4C5B0FEA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7E67D0" w14:textId="470C1389"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78616E4D" w14:textId="2C59200B"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6C76DFAC" w14:textId="4AE7EB80"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  <w:shd w:val="clear" w:color="auto" w:fill="auto"/>
          </w:tcPr>
          <w:p w14:paraId="276FC93D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7F777" w14:textId="77777777"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292D3C97" w14:textId="6D10CE03"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477A34B6" w14:textId="6C85476A"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  <w:shd w:val="clear" w:color="auto" w:fill="auto"/>
          </w:tcPr>
          <w:p w14:paraId="36450B6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D232E0" w14:textId="3BF9DAED"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47F67C6A" w14:textId="7B507AF4"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560FBB75" w14:textId="3CC91F99"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  <w:shd w:val="clear" w:color="auto" w:fill="auto"/>
          </w:tcPr>
          <w:p w14:paraId="3497664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3A6A8F" w14:textId="77777777"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16CA76" w14:textId="62FF2428"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41E2D791" w14:textId="49E73DAA"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  <w:shd w:val="clear" w:color="auto" w:fill="auto"/>
          </w:tcPr>
          <w:p w14:paraId="3674AE3E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54D4ED3" w14:textId="6D2186E9"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14:paraId="314E75BC" w14:textId="5ADD0E45"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937D0AA" w14:textId="77777777"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586F9" w14:textId="77777777" w:rsidR="00472101" w:rsidRDefault="00472101" w:rsidP="00F406B9">
      <w:r>
        <w:separator/>
      </w:r>
    </w:p>
  </w:endnote>
  <w:endnote w:type="continuationSeparator" w:id="0">
    <w:p w14:paraId="709FC1EA" w14:textId="77777777" w:rsidR="00472101" w:rsidRDefault="00472101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D5A4F" w14:textId="77777777" w:rsidR="00472101" w:rsidRDefault="00472101" w:rsidP="00F406B9">
      <w:r>
        <w:separator/>
      </w:r>
    </w:p>
  </w:footnote>
  <w:footnote w:type="continuationSeparator" w:id="0">
    <w:p w14:paraId="6E76107E" w14:textId="77777777" w:rsidR="00472101" w:rsidRDefault="00472101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 w15:restartNumberingAfterBreak="0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 w15:restartNumberingAfterBreak="0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3"/>
  </w:num>
  <w:num w:numId="5">
    <w:abstractNumId w:val="5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3"/>
  </w:num>
  <w:num w:numId="11">
    <w:abstractNumId w:val="4"/>
  </w:num>
  <w:num w:numId="12">
    <w:abstractNumId w:val="14"/>
  </w:num>
  <w:num w:numId="13">
    <w:abstractNumId w:val="15"/>
  </w:num>
  <w:num w:numId="14">
    <w:abstractNumId w:val="12"/>
  </w:num>
  <w:num w:numId="15">
    <w:abstractNumId w:val="16"/>
  </w:num>
  <w:num w:numId="16">
    <w:abstractNumId w:val="26"/>
  </w:num>
  <w:num w:numId="17">
    <w:abstractNumId w:val="1"/>
  </w:num>
  <w:num w:numId="18">
    <w:abstractNumId w:val="8"/>
  </w:num>
  <w:num w:numId="19">
    <w:abstractNumId w:val="23"/>
  </w:num>
  <w:num w:numId="20">
    <w:abstractNumId w:val="11"/>
  </w:num>
  <w:num w:numId="21">
    <w:abstractNumId w:val="10"/>
  </w:num>
  <w:num w:numId="22">
    <w:abstractNumId w:val="17"/>
  </w:num>
  <w:num w:numId="23">
    <w:abstractNumId w:val="9"/>
  </w:num>
  <w:num w:numId="24">
    <w:abstractNumId w:val="2"/>
  </w:num>
  <w:num w:numId="25">
    <w:abstractNumId w:val="6"/>
  </w:num>
  <w:num w:numId="26">
    <w:abstractNumId w:val="7"/>
  </w:num>
  <w:num w:numId="27">
    <w:abstractNumId w:val="18"/>
  </w:num>
  <w:num w:numId="28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101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C1829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14DA"/>
  <w15:docId w15:val="{50414EBF-83B7-4AF3-AF39-EE58B5F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15E2D0-C063-4D1B-A796-3B938F500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2349</Words>
  <Characters>14097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Mariusz Jarosz</cp:lastModifiedBy>
  <cp:revision>2</cp:revision>
  <cp:lastPrinted>2018-02-23T12:09:00Z</cp:lastPrinted>
  <dcterms:created xsi:type="dcterms:W3CDTF">2024-09-17T14:30:00Z</dcterms:created>
  <dcterms:modified xsi:type="dcterms:W3CDTF">2024-09-17T14:30:00Z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